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8C" w:rsidRPr="00DF29B0" w:rsidRDefault="005B272A" w:rsidP="005B272A">
      <w:pPr>
        <w:widowControl w:val="0"/>
        <w:spacing w:after="0" w:line="240" w:lineRule="auto"/>
        <w:jc w:val="center"/>
        <w:rPr>
          <w:rFonts w:ascii="Baskerville Old Face" w:eastAsia="Times New Roman" w:hAnsi="Baskerville Old Face"/>
          <w:b/>
          <w:snapToGrid w:val="0"/>
          <w:sz w:val="24"/>
          <w:szCs w:val="24"/>
        </w:rPr>
      </w:pPr>
      <w:r w:rsidRPr="00DF29B0">
        <w:rPr>
          <w:rFonts w:ascii="Baskerville Old Face" w:eastAsia="Times New Roman" w:hAnsi="Baskerville Old Face"/>
          <w:b/>
          <w:snapToGrid w:val="0"/>
          <w:sz w:val="24"/>
          <w:szCs w:val="24"/>
        </w:rPr>
        <w:t>SUSAN G. SWARTZBURG PRESERVATION AWARD</w:t>
      </w:r>
    </w:p>
    <w:p w:rsidR="005B272A" w:rsidRPr="00DF29B0" w:rsidRDefault="005B272A" w:rsidP="005B272A">
      <w:pPr>
        <w:widowControl w:val="0"/>
        <w:spacing w:after="0" w:line="240" w:lineRule="auto"/>
        <w:jc w:val="center"/>
        <w:rPr>
          <w:rFonts w:ascii="Baskerville Old Face" w:eastAsia="Times New Roman" w:hAnsi="Baskerville Old Face"/>
          <w:b/>
          <w:snapToGrid w:val="0"/>
          <w:sz w:val="24"/>
          <w:szCs w:val="24"/>
        </w:rPr>
      </w:pPr>
      <w:r w:rsidRPr="00DF29B0">
        <w:rPr>
          <w:rFonts w:ascii="Baskerville Old Face" w:eastAsia="Times New Roman" w:hAnsi="Baskerville Old Face"/>
          <w:b/>
          <w:snapToGrid w:val="0"/>
          <w:sz w:val="24"/>
          <w:szCs w:val="24"/>
        </w:rPr>
        <w:t xml:space="preserve"> </w:t>
      </w:r>
    </w:p>
    <w:p w:rsidR="005B272A" w:rsidRPr="00DF29B0" w:rsidRDefault="005B272A" w:rsidP="005B272A">
      <w:pPr>
        <w:widowControl w:val="0"/>
        <w:spacing w:after="0" w:line="240" w:lineRule="auto"/>
        <w:jc w:val="center"/>
        <w:rPr>
          <w:rFonts w:ascii="Baskerville Old Face" w:eastAsia="Times New Roman" w:hAnsi="Baskerville Old Face"/>
          <w:b/>
          <w:snapToGrid w:val="0"/>
          <w:sz w:val="24"/>
          <w:szCs w:val="24"/>
        </w:rPr>
      </w:pPr>
      <w:r w:rsidRPr="00DF29B0">
        <w:rPr>
          <w:rFonts w:ascii="Baskerville Old Face" w:eastAsia="Times New Roman" w:hAnsi="Baskerville Old Face"/>
          <w:b/>
          <w:snapToGrid w:val="0"/>
          <w:sz w:val="24"/>
          <w:szCs w:val="24"/>
        </w:rPr>
        <w:t>NOMINATION FORM</w:t>
      </w:r>
    </w:p>
    <w:p w:rsidR="003A528C" w:rsidRPr="00DF29B0" w:rsidRDefault="003A528C" w:rsidP="005B272A">
      <w:pPr>
        <w:widowControl w:val="0"/>
        <w:spacing w:after="0" w:line="240" w:lineRule="auto"/>
        <w:jc w:val="center"/>
        <w:rPr>
          <w:rFonts w:ascii="Baskerville Old Face" w:eastAsia="Times New Roman" w:hAnsi="Baskerville Old Face"/>
          <w:snapToGrid w:val="0"/>
          <w:sz w:val="24"/>
          <w:szCs w:val="24"/>
        </w:rPr>
      </w:pPr>
    </w:p>
    <w:p w:rsidR="005B272A" w:rsidRPr="00DF29B0" w:rsidRDefault="005B272A" w:rsidP="005B272A">
      <w:pPr>
        <w:widowControl w:val="0"/>
        <w:spacing w:after="0" w:line="240" w:lineRule="auto"/>
        <w:jc w:val="center"/>
        <w:rPr>
          <w:rFonts w:ascii="Baskerville Old Face" w:eastAsia="Times New Roman" w:hAnsi="Baskerville Old Face"/>
          <w:snapToGrid w:val="0"/>
          <w:sz w:val="24"/>
          <w:szCs w:val="24"/>
        </w:rPr>
      </w:pPr>
      <w:r w:rsidRPr="00DF29B0">
        <w:rPr>
          <w:rFonts w:ascii="Baskerville Old Face" w:eastAsia="Times New Roman" w:hAnsi="Baskerville Old Face"/>
          <w:snapToGrid w:val="0"/>
          <w:sz w:val="24"/>
          <w:szCs w:val="24"/>
        </w:rPr>
        <w:t>Please complete or prepare facsimile with</w:t>
      </w:r>
      <w:r w:rsidR="00530FA3" w:rsidRPr="00DF29B0">
        <w:rPr>
          <w:rFonts w:ascii="Baskerville Old Face" w:eastAsia="Times New Roman" w:hAnsi="Baskerville Old Face"/>
          <w:snapToGrid w:val="0"/>
          <w:sz w:val="24"/>
          <w:szCs w:val="24"/>
        </w:rPr>
        <w:t xml:space="preserve"> same information to </w:t>
      </w:r>
    </w:p>
    <w:p w:rsidR="00A26A14" w:rsidRPr="00DF29B0" w:rsidRDefault="00A26A14" w:rsidP="005B272A">
      <w:pPr>
        <w:widowControl w:val="0"/>
        <w:spacing w:after="0" w:line="240" w:lineRule="auto"/>
        <w:jc w:val="center"/>
        <w:rPr>
          <w:rFonts w:ascii="Baskerville Old Face" w:eastAsia="Times New Roman" w:hAnsi="Baskerville Old Face"/>
          <w:snapToGrid w:val="0"/>
          <w:sz w:val="24"/>
          <w:szCs w:val="24"/>
        </w:rPr>
      </w:pPr>
    </w:p>
    <w:p w:rsidR="00530FA3" w:rsidRPr="00DF29B0" w:rsidRDefault="009A4B7E" w:rsidP="00DF29B0">
      <w:pPr>
        <w:widowControl w:val="0"/>
        <w:spacing w:after="0" w:line="240" w:lineRule="auto"/>
        <w:jc w:val="center"/>
        <w:rPr>
          <w:rFonts w:ascii="Baskerville Old Face" w:eastAsia="Times New Roman" w:hAnsi="Baskerville Old Face"/>
          <w:snapToGrid w:val="0"/>
          <w:sz w:val="24"/>
          <w:szCs w:val="24"/>
        </w:rPr>
      </w:pPr>
      <w:r>
        <w:rPr>
          <w:rFonts w:ascii="Baskerville Old Face" w:eastAsia="Times New Roman" w:hAnsi="Baskerville Old Face"/>
          <w:snapToGrid w:val="0"/>
          <w:sz w:val="24"/>
          <w:szCs w:val="24"/>
        </w:rPr>
        <w:t>Ken Kaufman</w:t>
      </w:r>
      <w:r w:rsidR="00DF29B0">
        <w:rPr>
          <w:rFonts w:ascii="Baskerville Old Face" w:eastAsia="Times New Roman" w:hAnsi="Baskerville Old Face"/>
          <w:snapToGrid w:val="0"/>
          <w:sz w:val="24"/>
          <w:szCs w:val="24"/>
        </w:rPr>
        <w:t>,</w:t>
      </w:r>
      <w:r w:rsidR="00530FA3" w:rsidRPr="00DF29B0">
        <w:rPr>
          <w:rFonts w:ascii="Baskerville Old Face" w:eastAsia="Times New Roman" w:hAnsi="Baskerville Old Face"/>
          <w:snapToGrid w:val="0"/>
          <w:sz w:val="24"/>
          <w:szCs w:val="24"/>
        </w:rPr>
        <w:t xml:space="preserve"> Chair </w:t>
      </w:r>
      <w:r w:rsidR="00ED2330" w:rsidRPr="00DF29B0">
        <w:rPr>
          <w:rFonts w:ascii="Baskerville Old Face" w:eastAsia="Times New Roman" w:hAnsi="Baskerville Old Face"/>
          <w:snapToGrid w:val="0"/>
          <w:sz w:val="24"/>
          <w:szCs w:val="24"/>
        </w:rPr>
        <w:t xml:space="preserve">NJLA </w:t>
      </w:r>
      <w:r w:rsidR="00530FA3" w:rsidRPr="00DF29B0">
        <w:rPr>
          <w:rFonts w:ascii="Baskerville Old Face" w:eastAsia="Times New Roman" w:hAnsi="Baskerville Old Face"/>
          <w:snapToGrid w:val="0"/>
          <w:sz w:val="24"/>
          <w:szCs w:val="24"/>
        </w:rPr>
        <w:t>History &amp; Preservation Section Awards Committee at</w:t>
      </w:r>
    </w:p>
    <w:p w:rsidR="00ED2330" w:rsidRDefault="00062D47" w:rsidP="009570F8">
      <w:pPr>
        <w:widowControl w:val="0"/>
        <w:spacing w:after="0" w:line="240" w:lineRule="auto"/>
        <w:jc w:val="center"/>
        <w:rPr>
          <w:rFonts w:ascii="Times New Roman" w:eastAsia="Times New Roman" w:hAnsi="Times New Roman"/>
          <w:bCs/>
          <w:sz w:val="24"/>
          <w:szCs w:val="24"/>
        </w:rPr>
      </w:pPr>
      <w:hyperlink r:id="rId4" w:history="1">
        <w:r w:rsidR="009A4B7E">
          <w:rPr>
            <w:rStyle w:val="Hyperlink"/>
            <w:rFonts w:ascii="Times New Roman" w:eastAsia="Times New Roman" w:hAnsi="Times New Roman"/>
            <w:bCs/>
            <w:sz w:val="24"/>
            <w:szCs w:val="24"/>
          </w:rPr>
          <w:t>kkaufman@sclibnj.org</w:t>
        </w:r>
      </w:hyperlink>
    </w:p>
    <w:p w:rsidR="009570F8" w:rsidRPr="00DF29B0" w:rsidRDefault="009570F8" w:rsidP="009570F8">
      <w:pPr>
        <w:widowControl w:val="0"/>
        <w:spacing w:after="0" w:line="240" w:lineRule="auto"/>
        <w:jc w:val="center"/>
        <w:rPr>
          <w:rFonts w:ascii="Baskerville Old Face" w:eastAsia="Times New Roman" w:hAnsi="Baskerville Old Face"/>
          <w:snapToGrid w:val="0"/>
          <w:sz w:val="24"/>
          <w:szCs w:val="24"/>
        </w:rPr>
      </w:pPr>
    </w:p>
    <w:p w:rsidR="00ED2330" w:rsidRPr="00DF29B0" w:rsidRDefault="00ED2330" w:rsidP="00A26A14">
      <w:pPr>
        <w:widowControl w:val="0"/>
        <w:spacing w:after="0" w:line="240" w:lineRule="auto"/>
        <w:jc w:val="center"/>
        <w:rPr>
          <w:rFonts w:ascii="Baskerville Old Face" w:eastAsia="Times New Roman" w:hAnsi="Baskerville Old Face"/>
          <w:snapToGrid w:val="0"/>
          <w:sz w:val="24"/>
          <w:szCs w:val="24"/>
        </w:rPr>
      </w:pPr>
      <w:r w:rsidRPr="00DF29B0">
        <w:rPr>
          <w:rFonts w:ascii="Baskerville Old Face" w:eastAsia="Times New Roman" w:hAnsi="Baskerville Old Face"/>
          <w:snapToGrid w:val="0"/>
          <w:sz w:val="24"/>
          <w:szCs w:val="24"/>
        </w:rPr>
        <w:t>or</w:t>
      </w:r>
    </w:p>
    <w:p w:rsidR="009570F8" w:rsidRDefault="009A4B7E" w:rsidP="005B272A">
      <w:pPr>
        <w:widowControl w:val="0"/>
        <w:spacing w:after="0" w:line="240" w:lineRule="auto"/>
        <w:jc w:val="center"/>
        <w:rPr>
          <w:rFonts w:ascii="Baskerville Old Face" w:eastAsia="Times New Roman" w:hAnsi="Baskerville Old Face"/>
          <w:snapToGrid w:val="0"/>
          <w:sz w:val="24"/>
          <w:szCs w:val="24"/>
        </w:rPr>
      </w:pPr>
      <w:r>
        <w:rPr>
          <w:rFonts w:ascii="Baskerville Old Face" w:eastAsia="Times New Roman" w:hAnsi="Baskerville Old Face"/>
          <w:snapToGrid w:val="0"/>
          <w:sz w:val="24"/>
          <w:szCs w:val="24"/>
        </w:rPr>
        <w:t>K</w:t>
      </w:r>
      <w:bookmarkStart w:id="0" w:name="_GoBack"/>
      <w:bookmarkEnd w:id="0"/>
      <w:r>
        <w:rPr>
          <w:rFonts w:ascii="Baskerville Old Face" w:eastAsia="Times New Roman" w:hAnsi="Baskerville Old Face"/>
          <w:snapToGrid w:val="0"/>
          <w:sz w:val="24"/>
          <w:szCs w:val="24"/>
        </w:rPr>
        <w:t>en Kaufman</w:t>
      </w:r>
      <w:r w:rsidR="006E66DB">
        <w:rPr>
          <w:rFonts w:ascii="Baskerville Old Face" w:eastAsia="Times New Roman" w:hAnsi="Baskerville Old Face"/>
          <w:snapToGrid w:val="0"/>
          <w:sz w:val="24"/>
          <w:szCs w:val="24"/>
        </w:rPr>
        <w:br/>
      </w:r>
      <w:r>
        <w:rPr>
          <w:rFonts w:ascii="Baskerville Old Face" w:eastAsia="Times New Roman" w:hAnsi="Baskerville Old Face"/>
          <w:snapToGrid w:val="0"/>
          <w:sz w:val="24"/>
          <w:szCs w:val="24"/>
        </w:rPr>
        <w:t>Bridgewater</w:t>
      </w:r>
      <w:r w:rsidR="00C22BC0">
        <w:rPr>
          <w:rFonts w:ascii="Baskerville Old Face" w:eastAsia="Times New Roman" w:hAnsi="Baskerville Old Face"/>
          <w:snapToGrid w:val="0"/>
          <w:sz w:val="24"/>
          <w:szCs w:val="24"/>
        </w:rPr>
        <w:t xml:space="preserve"> Library</w:t>
      </w:r>
    </w:p>
    <w:p w:rsidR="00C22BC0" w:rsidRDefault="009A4B7E" w:rsidP="005B272A">
      <w:pPr>
        <w:widowControl w:val="0"/>
        <w:spacing w:after="0" w:line="240" w:lineRule="auto"/>
        <w:jc w:val="center"/>
        <w:rPr>
          <w:rFonts w:ascii="Baskerville Old Face" w:eastAsia="Times New Roman" w:hAnsi="Baskerville Old Face"/>
          <w:snapToGrid w:val="0"/>
          <w:sz w:val="24"/>
          <w:szCs w:val="24"/>
        </w:rPr>
      </w:pPr>
      <w:r>
        <w:rPr>
          <w:rFonts w:ascii="Baskerville Old Face" w:eastAsia="Times New Roman" w:hAnsi="Baskerville Old Face"/>
          <w:snapToGrid w:val="0"/>
          <w:sz w:val="24"/>
          <w:szCs w:val="24"/>
        </w:rPr>
        <w:t>1 Vogt Drive</w:t>
      </w:r>
    </w:p>
    <w:p w:rsidR="00C22BC0" w:rsidRPr="00DF29B0" w:rsidRDefault="009A4B7E" w:rsidP="005B272A">
      <w:pPr>
        <w:widowControl w:val="0"/>
        <w:spacing w:after="0" w:line="240" w:lineRule="auto"/>
        <w:jc w:val="center"/>
        <w:rPr>
          <w:rFonts w:ascii="Baskerville Old Face" w:eastAsia="Times New Roman" w:hAnsi="Baskerville Old Face"/>
          <w:snapToGrid w:val="0"/>
          <w:sz w:val="24"/>
          <w:szCs w:val="24"/>
        </w:rPr>
      </w:pPr>
      <w:r>
        <w:rPr>
          <w:rFonts w:ascii="Baskerville Old Face" w:eastAsia="Times New Roman" w:hAnsi="Baskerville Old Face"/>
          <w:snapToGrid w:val="0"/>
          <w:sz w:val="24"/>
          <w:szCs w:val="24"/>
        </w:rPr>
        <w:t>Bridgewater, N</w:t>
      </w:r>
      <w:r w:rsidR="00C907DD">
        <w:rPr>
          <w:rFonts w:ascii="Baskerville Old Face" w:eastAsia="Times New Roman" w:hAnsi="Baskerville Old Face"/>
          <w:snapToGrid w:val="0"/>
          <w:sz w:val="24"/>
          <w:szCs w:val="24"/>
        </w:rPr>
        <w:t>J</w:t>
      </w:r>
      <w:r>
        <w:rPr>
          <w:rFonts w:ascii="Baskerville Old Face" w:eastAsia="Times New Roman" w:hAnsi="Baskerville Old Face"/>
          <w:snapToGrid w:val="0"/>
          <w:sz w:val="24"/>
          <w:szCs w:val="24"/>
        </w:rPr>
        <w:t xml:space="preserve"> 08807</w:t>
      </w:r>
    </w:p>
    <w:p w:rsidR="001D2971" w:rsidRPr="00DF29B0" w:rsidRDefault="001D2971" w:rsidP="005B272A">
      <w:pPr>
        <w:widowControl w:val="0"/>
        <w:spacing w:after="0" w:line="240" w:lineRule="auto"/>
        <w:jc w:val="center"/>
        <w:rPr>
          <w:rFonts w:ascii="Baskerville Old Face" w:eastAsia="Times New Roman" w:hAnsi="Baskerville Old Face"/>
          <w:snapToGrid w:val="0"/>
          <w:sz w:val="24"/>
          <w:szCs w:val="24"/>
        </w:rPr>
      </w:pPr>
    </w:p>
    <w:p w:rsidR="00A26A14" w:rsidRPr="00DF29B0" w:rsidRDefault="00A26A14" w:rsidP="005B272A">
      <w:pPr>
        <w:widowControl w:val="0"/>
        <w:spacing w:after="0" w:line="240" w:lineRule="auto"/>
        <w:jc w:val="center"/>
        <w:rPr>
          <w:rFonts w:ascii="Baskerville Old Face" w:eastAsia="Times New Roman" w:hAnsi="Baskerville Old Face"/>
          <w:b/>
          <w:snapToGrid w:val="0"/>
          <w:color w:val="FF0000"/>
          <w:sz w:val="24"/>
          <w:szCs w:val="24"/>
        </w:rPr>
      </w:pPr>
      <w:r w:rsidRPr="00DF29B0">
        <w:rPr>
          <w:rFonts w:ascii="Baskerville Old Face" w:eastAsia="Times New Roman" w:hAnsi="Baskerville Old Face"/>
          <w:b/>
          <w:snapToGrid w:val="0"/>
          <w:color w:val="FF0000"/>
          <w:sz w:val="24"/>
          <w:szCs w:val="24"/>
        </w:rPr>
        <w:t xml:space="preserve">DEADLINE  </w:t>
      </w:r>
      <w:r w:rsidR="007C45D0">
        <w:rPr>
          <w:rFonts w:ascii="Baskerville Old Face" w:eastAsia="Times New Roman" w:hAnsi="Baskerville Old Face"/>
          <w:b/>
          <w:snapToGrid w:val="0"/>
          <w:color w:val="FF0000"/>
          <w:sz w:val="24"/>
          <w:szCs w:val="24"/>
        </w:rPr>
        <w:t>April</w:t>
      </w:r>
      <w:r w:rsidR="009570F8">
        <w:rPr>
          <w:rFonts w:ascii="Baskerville Old Face" w:eastAsia="Times New Roman" w:hAnsi="Baskerville Old Face"/>
          <w:b/>
          <w:snapToGrid w:val="0"/>
          <w:color w:val="FF0000"/>
          <w:sz w:val="24"/>
          <w:szCs w:val="24"/>
        </w:rPr>
        <w:t xml:space="preserve"> </w:t>
      </w:r>
      <w:r w:rsidR="00751EF7" w:rsidRPr="00DF29B0">
        <w:rPr>
          <w:rFonts w:ascii="Baskerville Old Face" w:eastAsia="Times New Roman" w:hAnsi="Baskerville Old Face"/>
          <w:b/>
          <w:snapToGrid w:val="0"/>
          <w:color w:val="FF0000"/>
          <w:sz w:val="24"/>
          <w:szCs w:val="24"/>
        </w:rPr>
        <w:t>1, 20</w:t>
      </w:r>
      <w:r w:rsidR="00C22BC0">
        <w:rPr>
          <w:rFonts w:ascii="Baskerville Old Face" w:eastAsia="Times New Roman" w:hAnsi="Baskerville Old Face"/>
          <w:b/>
          <w:snapToGrid w:val="0"/>
          <w:color w:val="FF0000"/>
          <w:sz w:val="24"/>
          <w:szCs w:val="24"/>
        </w:rPr>
        <w:t>2</w:t>
      </w:r>
      <w:r w:rsidR="007C45D0">
        <w:rPr>
          <w:rFonts w:ascii="Baskerville Old Face" w:eastAsia="Times New Roman" w:hAnsi="Baskerville Old Face"/>
          <w:b/>
          <w:snapToGrid w:val="0"/>
          <w:color w:val="FF0000"/>
          <w:sz w:val="24"/>
          <w:szCs w:val="24"/>
        </w:rPr>
        <w:t>2</w:t>
      </w:r>
    </w:p>
    <w:p w:rsidR="005B272A" w:rsidRPr="00DF29B0" w:rsidRDefault="005B272A" w:rsidP="005B272A">
      <w:pPr>
        <w:widowControl w:val="0"/>
        <w:spacing w:after="0" w:line="240" w:lineRule="auto"/>
        <w:jc w:val="center"/>
        <w:rPr>
          <w:rFonts w:ascii="Times New Roman" w:eastAsia="Times New Roman" w:hAnsi="Times New Roman"/>
          <w:snapToGrid w:val="0"/>
          <w:sz w:val="24"/>
          <w:szCs w:val="24"/>
        </w:rPr>
      </w:pPr>
    </w:p>
    <w:p w:rsidR="005B272A" w:rsidRPr="00DF29B0" w:rsidRDefault="00530FA3" w:rsidP="005B272A">
      <w:pPr>
        <w:widowControl w:val="0"/>
        <w:spacing w:after="0" w:line="240" w:lineRule="auto"/>
        <w:rPr>
          <w:rFonts w:ascii="Times New Roman" w:eastAsia="Times New Roman" w:hAnsi="Times New Roman"/>
          <w:i/>
          <w:snapToGrid w:val="0"/>
          <w:sz w:val="24"/>
          <w:szCs w:val="24"/>
        </w:rPr>
      </w:pPr>
      <w:r w:rsidRPr="00DF29B0">
        <w:rPr>
          <w:rFonts w:ascii="Times New Roman" w:eastAsia="Times New Roman" w:hAnsi="Times New Roman"/>
          <w:i/>
          <w:snapToGrid w:val="0"/>
          <w:sz w:val="24"/>
          <w:szCs w:val="24"/>
        </w:rPr>
        <w:t xml:space="preserve">The </w:t>
      </w:r>
      <w:r w:rsidR="005B272A" w:rsidRPr="00DF29B0">
        <w:rPr>
          <w:rFonts w:ascii="Times New Roman" w:eastAsia="Times New Roman" w:hAnsi="Times New Roman"/>
          <w:i/>
          <w:snapToGrid w:val="0"/>
          <w:sz w:val="24"/>
          <w:szCs w:val="24"/>
        </w:rPr>
        <w:t xml:space="preserve">Susan G. </w:t>
      </w:r>
      <w:proofErr w:type="spellStart"/>
      <w:r w:rsidR="005B272A" w:rsidRPr="00DF29B0">
        <w:rPr>
          <w:rFonts w:ascii="Times New Roman" w:eastAsia="Times New Roman" w:hAnsi="Times New Roman"/>
          <w:i/>
          <w:snapToGrid w:val="0"/>
          <w:sz w:val="24"/>
          <w:szCs w:val="24"/>
        </w:rPr>
        <w:t>Swartzburg</w:t>
      </w:r>
      <w:proofErr w:type="spellEnd"/>
      <w:r w:rsidR="005B272A" w:rsidRPr="00DF29B0">
        <w:rPr>
          <w:rFonts w:ascii="Times New Roman" w:eastAsia="Times New Roman" w:hAnsi="Times New Roman"/>
          <w:i/>
          <w:snapToGrid w:val="0"/>
          <w:sz w:val="24"/>
          <w:szCs w:val="24"/>
        </w:rPr>
        <w:t xml:space="preserve"> Award</w:t>
      </w:r>
      <w:r w:rsidRPr="00DF29B0">
        <w:rPr>
          <w:rFonts w:ascii="Times New Roman" w:eastAsia="Times New Roman" w:hAnsi="Times New Roman"/>
          <w:i/>
          <w:snapToGrid w:val="0"/>
          <w:sz w:val="24"/>
          <w:szCs w:val="24"/>
        </w:rPr>
        <w:t xml:space="preserve">, created in 2003, </w:t>
      </w:r>
      <w:r w:rsidR="005B272A" w:rsidRPr="00DF29B0">
        <w:rPr>
          <w:rFonts w:ascii="Times New Roman" w:eastAsia="Times New Roman" w:hAnsi="Times New Roman"/>
          <w:i/>
          <w:snapToGrid w:val="0"/>
          <w:sz w:val="24"/>
          <w:szCs w:val="24"/>
        </w:rPr>
        <w:t xml:space="preserve">recognizes a New Jersey Library Association member who, over a substantial number of years, has made exceptional contributions to </w:t>
      </w:r>
      <w:r w:rsidR="00E93017" w:rsidRPr="00DF29B0">
        <w:rPr>
          <w:rFonts w:ascii="Times New Roman" w:eastAsia="Times New Roman" w:hAnsi="Times New Roman"/>
          <w:i/>
          <w:snapToGrid w:val="0"/>
          <w:sz w:val="24"/>
          <w:szCs w:val="24"/>
        </w:rPr>
        <w:t>the</w:t>
      </w:r>
      <w:r w:rsidR="005B272A" w:rsidRPr="00DF29B0">
        <w:rPr>
          <w:rFonts w:ascii="Times New Roman" w:eastAsia="Times New Roman" w:hAnsi="Times New Roman"/>
          <w:i/>
          <w:snapToGrid w:val="0"/>
          <w:sz w:val="24"/>
          <w:szCs w:val="24"/>
        </w:rPr>
        <w:t xml:space="preserve"> awareness, understanding, and/or preservation of archival and library materials in New Jersey.  </w:t>
      </w:r>
      <w:r w:rsidR="00F65D7B" w:rsidRPr="00DF29B0">
        <w:rPr>
          <w:rFonts w:ascii="Times New Roman" w:eastAsia="Times New Roman" w:hAnsi="Times New Roman"/>
          <w:i/>
          <w:snapToGrid w:val="0"/>
          <w:sz w:val="24"/>
          <w:szCs w:val="24"/>
        </w:rPr>
        <w:t>The Award</w:t>
      </w:r>
      <w:r w:rsidR="005B272A" w:rsidRPr="00DF29B0">
        <w:rPr>
          <w:rFonts w:ascii="Times New Roman" w:eastAsia="Times New Roman" w:hAnsi="Times New Roman"/>
          <w:i/>
          <w:snapToGrid w:val="0"/>
          <w:sz w:val="24"/>
          <w:szCs w:val="24"/>
        </w:rPr>
        <w:t xml:space="preserve"> honors the memory of the Rutgers Preservation Librarian whose leadership in New Jersey inspired and influenced many others in our profession, particularly in the areas of preservation and book arts.  The </w:t>
      </w:r>
      <w:proofErr w:type="spellStart"/>
      <w:r w:rsidR="005B272A" w:rsidRPr="00DF29B0">
        <w:rPr>
          <w:rFonts w:ascii="Times New Roman" w:eastAsia="Times New Roman" w:hAnsi="Times New Roman"/>
          <w:i/>
          <w:snapToGrid w:val="0"/>
          <w:sz w:val="24"/>
          <w:szCs w:val="24"/>
        </w:rPr>
        <w:t>awardee</w:t>
      </w:r>
      <w:proofErr w:type="spellEnd"/>
      <w:r w:rsidR="005B272A" w:rsidRPr="00DF29B0">
        <w:rPr>
          <w:rFonts w:ascii="Times New Roman" w:eastAsia="Times New Roman" w:hAnsi="Times New Roman"/>
          <w:i/>
          <w:snapToGrid w:val="0"/>
          <w:sz w:val="24"/>
          <w:szCs w:val="24"/>
        </w:rPr>
        <w:t xml:space="preserve"> is selected by the NJLA History &amp; Preservation Section of NJLA.  The award will be presented at the annual </w:t>
      </w:r>
      <w:r w:rsidR="00693CB6">
        <w:rPr>
          <w:rFonts w:ascii="Times New Roman" w:eastAsia="Times New Roman" w:hAnsi="Times New Roman"/>
          <w:i/>
          <w:snapToGrid w:val="0"/>
          <w:sz w:val="24"/>
          <w:szCs w:val="24"/>
        </w:rPr>
        <w:t>NJLA Annual Conference.</w:t>
      </w:r>
    </w:p>
    <w:p w:rsidR="005B272A" w:rsidRPr="00DF29B0" w:rsidRDefault="005B272A" w:rsidP="005B272A">
      <w:pPr>
        <w:widowControl w:val="0"/>
        <w:spacing w:after="0" w:line="240" w:lineRule="auto"/>
        <w:rPr>
          <w:rFonts w:ascii="Times New Roman" w:eastAsia="Times New Roman" w:hAnsi="Times New Roman"/>
          <w:i/>
          <w:snapToGrid w:val="0"/>
          <w:sz w:val="24"/>
          <w:szCs w:val="24"/>
        </w:rPr>
      </w:pPr>
    </w:p>
    <w:p w:rsidR="005B272A" w:rsidRPr="00DF29B0" w:rsidRDefault="005B272A" w:rsidP="005B272A">
      <w:pPr>
        <w:widowControl w:val="0"/>
        <w:spacing w:after="0" w:line="240" w:lineRule="auto"/>
        <w:rPr>
          <w:rFonts w:ascii="Times New Roman" w:eastAsia="Times New Roman" w:hAnsi="Times New Roman"/>
          <w:b/>
          <w:snapToGrid w:val="0"/>
          <w:sz w:val="24"/>
          <w:szCs w:val="24"/>
        </w:rPr>
      </w:pPr>
      <w:r w:rsidRPr="00DF29B0">
        <w:rPr>
          <w:rFonts w:ascii="Times New Roman" w:eastAsia="Times New Roman" w:hAnsi="Times New Roman"/>
          <w:b/>
          <w:snapToGrid w:val="0"/>
          <w:sz w:val="24"/>
          <w:szCs w:val="24"/>
        </w:rPr>
        <w:t>Criteria for the Award:</w:t>
      </w:r>
    </w:p>
    <w:p w:rsidR="005B272A" w:rsidRPr="00DF29B0" w:rsidRDefault="005B272A" w:rsidP="005B272A">
      <w:pPr>
        <w:widowControl w:val="0"/>
        <w:spacing w:after="0" w:line="240" w:lineRule="auto"/>
        <w:rPr>
          <w:rFonts w:ascii="Times New Roman" w:eastAsia="Times New Roman" w:hAnsi="Times New Roman"/>
          <w:b/>
          <w:snapToGrid w:val="0"/>
          <w:sz w:val="24"/>
          <w:szCs w:val="24"/>
        </w:rPr>
      </w:pPr>
    </w:p>
    <w:p w:rsidR="005B272A" w:rsidRPr="00DF29B0"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DF29B0">
        <w:rPr>
          <w:rFonts w:ascii="Times New Roman" w:eastAsia="Times New Roman" w:hAnsi="Times New Roman"/>
          <w:b/>
          <w:sz w:val="24"/>
          <w:szCs w:val="24"/>
          <w:u w:val="single"/>
        </w:rPr>
        <w:t>Leadership.</w:t>
      </w:r>
      <w:r w:rsidRPr="00DF29B0">
        <w:rPr>
          <w:rFonts w:ascii="Times New Roman" w:eastAsia="Times New Roman" w:hAnsi="Times New Roman"/>
          <w:sz w:val="24"/>
          <w:szCs w:val="24"/>
        </w:rPr>
        <w:t xml:space="preserve">   Has demonstrated support for funding of conservation projects; promoting education of conservation issues; and increasing the visibility of archival/history materials.</w:t>
      </w:r>
    </w:p>
    <w:p w:rsidR="005B272A" w:rsidRPr="00DF29B0"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5B272A" w:rsidRPr="00DF29B0"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DF29B0">
        <w:rPr>
          <w:rFonts w:ascii="Times New Roman" w:eastAsia="Times New Roman" w:hAnsi="Times New Roman"/>
          <w:b/>
          <w:sz w:val="24"/>
          <w:szCs w:val="24"/>
          <w:u w:val="single"/>
        </w:rPr>
        <w:t>Creativity.</w:t>
      </w:r>
      <w:r w:rsidRPr="00DF29B0">
        <w:rPr>
          <w:rFonts w:ascii="Times New Roman" w:eastAsia="Times New Roman" w:hAnsi="Times New Roman"/>
          <w:sz w:val="24"/>
          <w:szCs w:val="24"/>
        </w:rPr>
        <w:t xml:space="preserve">  Has developed new and interesting methods of interpretation through exhibits, programs, lectures and publications.</w:t>
      </w:r>
    </w:p>
    <w:p w:rsidR="005B272A" w:rsidRPr="00DF29B0"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u w:val="single"/>
        </w:rPr>
      </w:pPr>
    </w:p>
    <w:p w:rsidR="005B272A" w:rsidRPr="00DF29B0" w:rsidRDefault="005B272A" w:rsidP="005B2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DF29B0">
        <w:rPr>
          <w:rFonts w:ascii="Times New Roman" w:eastAsia="Times New Roman" w:hAnsi="Times New Roman"/>
          <w:b/>
          <w:sz w:val="24"/>
          <w:szCs w:val="24"/>
          <w:u w:val="single"/>
        </w:rPr>
        <w:t>Commitment.</w:t>
      </w:r>
      <w:r w:rsidRPr="00DF29B0">
        <w:rPr>
          <w:rFonts w:ascii="Times New Roman" w:eastAsia="Times New Roman" w:hAnsi="Times New Roman"/>
          <w:sz w:val="24"/>
          <w:szCs w:val="24"/>
        </w:rPr>
        <w:t xml:space="preserve">  Has built an impressive body of work at one or more institutions in the areas of conservation, archives and/or historical fields; has a strong record of participation in NJLA; and has exhibited knowledge of and concern for the basic principles of preservation over time.</w:t>
      </w:r>
    </w:p>
    <w:p w:rsidR="005B272A" w:rsidRPr="00DF29B0" w:rsidRDefault="005B272A" w:rsidP="005B272A">
      <w:pPr>
        <w:widowControl w:val="0"/>
        <w:spacing w:after="0" w:line="240" w:lineRule="auto"/>
        <w:rPr>
          <w:rFonts w:ascii="Times New Roman" w:eastAsia="Times New Roman" w:hAnsi="Times New Roman"/>
          <w:b/>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Name of Individual Nominated</w:t>
      </w:r>
      <w:r w:rsidRPr="00DF29B0">
        <w:rPr>
          <w:rFonts w:ascii="Times New Roman" w:eastAsia="Times New Roman" w:hAnsi="Times New Roman"/>
          <w:snapToGrid w:val="0"/>
          <w:sz w:val="24"/>
          <w:szCs w:val="24"/>
        </w:rPr>
        <w:tab/>
        <w:t>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ind w:firstLine="720"/>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 xml:space="preserve">Address </w:t>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t>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ind w:firstLine="720"/>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Email</w:t>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t xml:space="preserve">     </w:t>
      </w:r>
      <w:r w:rsidRPr="00DF29B0">
        <w:rPr>
          <w:rFonts w:ascii="Times New Roman" w:eastAsia="Times New Roman" w:hAnsi="Times New Roman"/>
          <w:snapToGrid w:val="0"/>
          <w:sz w:val="24"/>
          <w:szCs w:val="24"/>
        </w:rPr>
        <w:tab/>
        <w:t>________________________________</w:t>
      </w:r>
    </w:p>
    <w:p w:rsidR="005B272A" w:rsidRPr="00DF29B0" w:rsidRDefault="005B272A" w:rsidP="005B272A">
      <w:pPr>
        <w:widowControl w:val="0"/>
        <w:spacing w:after="0" w:line="240" w:lineRule="auto"/>
        <w:ind w:firstLine="720"/>
        <w:rPr>
          <w:rFonts w:ascii="Times New Roman" w:eastAsia="Times New Roman" w:hAnsi="Times New Roman"/>
          <w:snapToGrid w:val="0"/>
          <w:sz w:val="24"/>
          <w:szCs w:val="24"/>
        </w:rPr>
      </w:pPr>
    </w:p>
    <w:p w:rsidR="005B272A" w:rsidRPr="00DF29B0" w:rsidRDefault="005B272A" w:rsidP="005B272A">
      <w:pPr>
        <w:widowControl w:val="0"/>
        <w:spacing w:after="0" w:line="240" w:lineRule="auto"/>
        <w:ind w:firstLine="720"/>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Phone Number</w:t>
      </w:r>
      <w:r w:rsidRPr="00DF29B0">
        <w:rPr>
          <w:rFonts w:ascii="Times New Roman" w:eastAsia="Times New Roman" w:hAnsi="Times New Roman"/>
          <w:snapToGrid w:val="0"/>
          <w:sz w:val="24"/>
          <w:szCs w:val="24"/>
        </w:rPr>
        <w:tab/>
        <w:t xml:space="preserve">     </w:t>
      </w:r>
      <w:r w:rsidRPr="00DF29B0">
        <w:rPr>
          <w:rFonts w:ascii="Times New Roman" w:eastAsia="Times New Roman" w:hAnsi="Times New Roman"/>
          <w:snapToGrid w:val="0"/>
          <w:sz w:val="24"/>
          <w:szCs w:val="24"/>
        </w:rPr>
        <w:tab/>
        <w:t>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lastRenderedPageBreak/>
        <w:t xml:space="preserve">Person making the nomination    </w:t>
      </w:r>
      <w:r w:rsidRPr="00DF29B0">
        <w:rPr>
          <w:rFonts w:ascii="Times New Roman" w:eastAsia="Times New Roman" w:hAnsi="Times New Roman"/>
          <w:snapToGrid w:val="0"/>
          <w:sz w:val="24"/>
          <w:szCs w:val="24"/>
        </w:rPr>
        <w:tab/>
        <w:t>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ind w:firstLine="720"/>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Address</w:t>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t>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 xml:space="preserve">            Email</w:t>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t>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ind w:firstLine="720"/>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Phone</w:t>
      </w:r>
      <w:r w:rsidRPr="00DF29B0">
        <w:rPr>
          <w:rFonts w:ascii="Times New Roman" w:eastAsia="Times New Roman" w:hAnsi="Times New Roman"/>
          <w:snapToGrid w:val="0"/>
          <w:sz w:val="24"/>
          <w:szCs w:val="24"/>
        </w:rPr>
        <w:tab/>
        <w:t>Number</w:t>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r>
      <w:r w:rsidRPr="00DF29B0">
        <w:rPr>
          <w:rFonts w:ascii="Times New Roman" w:eastAsia="Times New Roman" w:hAnsi="Times New Roman"/>
          <w:snapToGrid w:val="0"/>
          <w:sz w:val="24"/>
          <w:szCs w:val="24"/>
        </w:rPr>
        <w:tab/>
        <w:t>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How does the nominee meet the criteria of the award (attach continuation if necessary)?</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sectPr w:rsidR="005B272A" w:rsidRPr="00DF29B0">
          <w:endnotePr>
            <w:numFmt w:val="decimal"/>
          </w:endnotePr>
          <w:pgSz w:w="12240" w:h="15840"/>
          <w:pgMar w:top="1440" w:right="1440" w:bottom="1440" w:left="1440" w:header="1440" w:footer="1440" w:gutter="0"/>
          <w:cols w:space="720"/>
          <w:noEndnote/>
        </w:sectPr>
      </w:pPr>
      <w:r w:rsidRPr="00DF29B0">
        <w:rPr>
          <w:rFonts w:ascii="Times New Roman" w:eastAsia="Times New Roman" w:hAnsi="Times New Roman"/>
          <w:snapToGrid w:val="0"/>
          <w:sz w:val="24"/>
          <w:szCs w:val="24"/>
        </w:rPr>
        <w:t>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What are the outstanding characteristics of the nominee (attach continuation if necessary)?</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 xml:space="preserve">________________________________________________________________________    </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List relevant positions held by nominee, e.g. library, archives, historical, curatorial, professional, or educational, but not elected political offices, with dates if known (attach continuation if necessary or attach resume with this information):</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List supporting documents, such as publications, by or about the nominee (attach continuation if necessary or attach resume with this information):</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r w:rsidRPr="00DF29B0">
        <w:rPr>
          <w:rFonts w:ascii="Times New Roman" w:eastAsia="Times New Roman" w:hAnsi="Times New Roman"/>
          <w:snapToGrid w:val="0"/>
          <w:sz w:val="24"/>
          <w:szCs w:val="24"/>
        </w:rPr>
        <w:t>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pPr>
        <w:rPr>
          <w:sz w:val="24"/>
          <w:szCs w:val="24"/>
        </w:rPr>
      </w:pPr>
      <w:r w:rsidRPr="00DF29B0">
        <w:rPr>
          <w:rFonts w:ascii="Times New Roman" w:eastAsia="Times New Roman" w:hAnsi="Times New Roman"/>
          <w:snapToGrid w:val="0"/>
          <w:sz w:val="24"/>
          <w:szCs w:val="24"/>
        </w:rPr>
        <w:t>__________________________________________________________________________</w:t>
      </w: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pBdr>
          <w:bottom w:val="single" w:sz="12" w:space="1" w:color="auto"/>
        </w:pBdr>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5B272A" w:rsidRPr="00DF29B0" w:rsidRDefault="005B272A" w:rsidP="005B272A">
      <w:pPr>
        <w:widowControl w:val="0"/>
        <w:spacing w:after="0" w:line="240" w:lineRule="auto"/>
        <w:rPr>
          <w:rFonts w:ascii="Times New Roman" w:eastAsia="Times New Roman" w:hAnsi="Times New Roman"/>
          <w:snapToGrid w:val="0"/>
          <w:sz w:val="24"/>
          <w:szCs w:val="24"/>
        </w:rPr>
      </w:pPr>
    </w:p>
    <w:p w:rsidR="00F4734E" w:rsidRDefault="00ED4030" w:rsidP="00ED4030">
      <w:pPr>
        <w:pStyle w:val="NormalWeb"/>
        <w:shd w:val="clear" w:color="auto" w:fill="FFFFFE"/>
        <w:spacing w:before="360" w:beforeAutospacing="0" w:after="360" w:afterAutospacing="0" w:line="360" w:lineRule="atLeast"/>
        <w:rPr>
          <w:rFonts w:ascii="Trebuchet MS" w:hAnsi="Trebuchet MS"/>
          <w:color w:val="000000"/>
        </w:rPr>
      </w:pPr>
      <w:r w:rsidRPr="00DF29B0">
        <w:rPr>
          <w:rFonts w:ascii="Trebuchet MS" w:hAnsi="Trebuchet MS"/>
          <w:color w:val="000000"/>
        </w:rPr>
        <w:t>Past winners of this award inc</w:t>
      </w:r>
      <w:r w:rsidR="00F4734E">
        <w:rPr>
          <w:rFonts w:ascii="Trebuchet MS" w:hAnsi="Trebuchet MS"/>
          <w:color w:val="000000"/>
        </w:rPr>
        <w:t>lude:</w:t>
      </w:r>
    </w:p>
    <w:p w:rsidR="00ED2330" w:rsidRPr="00DF29B0" w:rsidRDefault="00ED2330" w:rsidP="00ED4030">
      <w:pPr>
        <w:pStyle w:val="NormalWeb"/>
        <w:shd w:val="clear" w:color="auto" w:fill="FFFFFE"/>
        <w:spacing w:before="360" w:beforeAutospacing="0" w:after="360" w:afterAutospacing="0" w:line="360" w:lineRule="atLeast"/>
        <w:rPr>
          <w:rFonts w:ascii="Trebuchet MS" w:hAnsi="Trebuchet MS"/>
          <w:color w:val="000000"/>
        </w:rPr>
        <w:sectPr w:rsidR="00ED2330" w:rsidRPr="00DF29B0" w:rsidSect="0045741B">
          <w:endnotePr>
            <w:numFmt w:val="decimal"/>
          </w:endnotePr>
          <w:type w:val="continuous"/>
          <w:pgSz w:w="12240" w:h="15840"/>
          <w:pgMar w:top="1440" w:right="1440" w:bottom="1440" w:left="1440" w:header="1440" w:footer="1440" w:gutter="0"/>
          <w:cols w:space="720"/>
          <w:noEndnote/>
        </w:sectPr>
      </w:pPr>
    </w:p>
    <w:p w:rsidR="009A4B7E" w:rsidRDefault="00ED4030" w:rsidP="009A4B7E">
      <w:pPr>
        <w:pStyle w:val="NoSpacing"/>
      </w:pPr>
      <w:r w:rsidRPr="00DF29B0">
        <w:lastRenderedPageBreak/>
        <w:t xml:space="preserve">2003 - </w:t>
      </w:r>
      <w:proofErr w:type="spellStart"/>
      <w:r w:rsidRPr="00DF29B0">
        <w:t>Elsalyn</w:t>
      </w:r>
      <w:proofErr w:type="spellEnd"/>
      <w:r w:rsidRPr="00DF29B0">
        <w:t xml:space="preserve"> </w:t>
      </w:r>
      <w:proofErr w:type="spellStart"/>
      <w:r w:rsidRPr="00DF29B0">
        <w:t>Palmisano</w:t>
      </w:r>
      <w:proofErr w:type="spellEnd"/>
      <w:r w:rsidRPr="00DF29B0">
        <w:br/>
        <w:t xml:space="preserve">2004 - Ralph </w:t>
      </w:r>
      <w:proofErr w:type="spellStart"/>
      <w:r w:rsidRPr="00DF29B0">
        <w:t>Ocker</w:t>
      </w:r>
      <w:proofErr w:type="spellEnd"/>
      <w:r w:rsidRPr="00DF29B0">
        <w:br/>
        <w:t xml:space="preserve">2005 - Elizabeth "Betty" </w:t>
      </w:r>
      <w:proofErr w:type="spellStart"/>
      <w:r w:rsidRPr="00DF29B0">
        <w:t>Steckman</w:t>
      </w:r>
      <w:proofErr w:type="spellEnd"/>
      <w:r w:rsidRPr="00DF29B0">
        <w:br/>
        <w:t xml:space="preserve">2006 - Gary </w:t>
      </w:r>
      <w:proofErr w:type="spellStart"/>
      <w:r w:rsidRPr="00DF29B0">
        <w:t>Saretzky</w:t>
      </w:r>
      <w:proofErr w:type="spellEnd"/>
      <w:r w:rsidRPr="00DF29B0">
        <w:br/>
        <w:t xml:space="preserve">2007 - Joseph </w:t>
      </w:r>
      <w:proofErr w:type="spellStart"/>
      <w:r w:rsidRPr="00DF29B0">
        <w:t>DaRold</w:t>
      </w:r>
      <w:proofErr w:type="spellEnd"/>
      <w:r w:rsidRPr="00DF29B0">
        <w:br/>
        <w:t xml:space="preserve">2008 - Susan </w:t>
      </w:r>
      <w:proofErr w:type="spellStart"/>
      <w:r w:rsidRPr="00DF29B0">
        <w:t>Gulick</w:t>
      </w:r>
      <w:proofErr w:type="spellEnd"/>
      <w:r w:rsidRPr="00DF29B0">
        <w:br/>
        <w:t>2009 - Peggy Norris</w:t>
      </w:r>
      <w:r w:rsidRPr="00DF29B0">
        <w:br/>
      </w:r>
      <w:r w:rsidR="00DF29B0" w:rsidRPr="00DF29B0">
        <w:t xml:space="preserve">2010 - Michele </w:t>
      </w:r>
      <w:proofErr w:type="spellStart"/>
      <w:r w:rsidR="00DF29B0" w:rsidRPr="00DF29B0">
        <w:t>Stricker</w:t>
      </w:r>
      <w:proofErr w:type="spellEnd"/>
      <w:r w:rsidR="00DF29B0" w:rsidRPr="00DF29B0">
        <w:t> </w:t>
      </w:r>
      <w:r w:rsidR="00DF29B0" w:rsidRPr="00DF29B0">
        <w:br/>
        <w:t xml:space="preserve">2011 - Miriam </w:t>
      </w:r>
      <w:proofErr w:type="spellStart"/>
      <w:r w:rsidR="00DF29B0" w:rsidRPr="00DF29B0">
        <w:t>Kornblatt</w:t>
      </w:r>
      <w:proofErr w:type="spellEnd"/>
      <w:r w:rsidR="00DF29B0" w:rsidRPr="00DF29B0">
        <w:br/>
        <w:t xml:space="preserve">2013 - Frederic C. </w:t>
      </w:r>
      <w:proofErr w:type="spellStart"/>
      <w:r w:rsidR="00DF29B0" w:rsidRPr="00DF29B0">
        <w:t>Pachman</w:t>
      </w:r>
      <w:proofErr w:type="spellEnd"/>
      <w:r w:rsidR="00DF29B0" w:rsidRPr="00DF29B0">
        <w:t xml:space="preserve"> </w:t>
      </w:r>
      <w:r w:rsidR="00DF29B0">
        <w:br/>
      </w:r>
      <w:r w:rsidRPr="00DF29B0">
        <w:t xml:space="preserve">2014 - Tim </w:t>
      </w:r>
      <w:proofErr w:type="spellStart"/>
      <w:r w:rsidRPr="00DF29B0">
        <w:t>Corlis</w:t>
      </w:r>
      <w:proofErr w:type="spellEnd"/>
      <w:r w:rsidRPr="00DF29B0">
        <w:br/>
        <w:t>2015 - Deborah Mercer</w:t>
      </w:r>
      <w:r w:rsidR="00DF29B0">
        <w:br/>
      </w:r>
      <w:r w:rsidR="00ED2330" w:rsidRPr="00DF29B0">
        <w:t>2016 – Robert Stewart</w:t>
      </w:r>
      <w:r w:rsidR="00E222AC" w:rsidRPr="00DF29B0">
        <w:br/>
        <w:t>2017 – Sarah Hull</w:t>
      </w:r>
      <w:r w:rsidR="00F4734E">
        <w:t xml:space="preserve"> </w:t>
      </w:r>
    </w:p>
    <w:p w:rsidR="004F7AFD" w:rsidRDefault="00F4734E" w:rsidP="009A4B7E">
      <w:pPr>
        <w:pStyle w:val="NoSpacing"/>
      </w:pPr>
      <w:r>
        <w:t xml:space="preserve">2018 </w:t>
      </w:r>
      <w:r w:rsidR="006E66DB">
        <w:t xml:space="preserve">- </w:t>
      </w:r>
      <w:r>
        <w:t xml:space="preserve">Chad </w:t>
      </w:r>
      <w:proofErr w:type="spellStart"/>
      <w:r>
        <w:t>Leinaweaver</w:t>
      </w:r>
      <w:proofErr w:type="spellEnd"/>
      <w:r w:rsidR="006E66DB">
        <w:br/>
        <w:t xml:space="preserve">2019 – Karl </w:t>
      </w:r>
      <w:proofErr w:type="spellStart"/>
      <w:r w:rsidR="006E66DB">
        <w:t>Niederer</w:t>
      </w:r>
      <w:proofErr w:type="spellEnd"/>
      <w:r w:rsidR="004F7AFD">
        <w:br/>
        <w:t>2020 – Debra Schiff</w:t>
      </w:r>
    </w:p>
    <w:p w:rsidR="009A4B7E" w:rsidRDefault="009A4B7E" w:rsidP="009A4B7E">
      <w:pPr>
        <w:pStyle w:val="NoSpacing"/>
      </w:pPr>
      <w:r>
        <w:t xml:space="preserve">2021 – Thomas C. </w:t>
      </w:r>
      <w:proofErr w:type="spellStart"/>
      <w:r>
        <w:t>Ankner</w:t>
      </w:r>
      <w:proofErr w:type="spellEnd"/>
    </w:p>
    <w:p w:rsidR="00F4734E" w:rsidRDefault="00F4734E" w:rsidP="00F4734E">
      <w:pPr>
        <w:pStyle w:val="NormalWeb"/>
        <w:shd w:val="clear" w:color="auto" w:fill="FFFFFE"/>
        <w:spacing w:before="360" w:beforeAutospacing="0" w:after="360" w:afterAutospacing="0"/>
        <w:rPr>
          <w:rFonts w:ascii="Trebuchet MS" w:hAnsi="Trebuchet MS"/>
          <w:color w:val="000000"/>
        </w:rPr>
      </w:pPr>
    </w:p>
    <w:p w:rsidR="00F4734E" w:rsidRDefault="00F4734E" w:rsidP="00ED4030">
      <w:pPr>
        <w:pStyle w:val="NormalWeb"/>
        <w:shd w:val="clear" w:color="auto" w:fill="FFFFFE"/>
        <w:spacing w:before="360" w:beforeAutospacing="0" w:after="360" w:afterAutospacing="0" w:line="360" w:lineRule="atLeast"/>
        <w:rPr>
          <w:rFonts w:ascii="Trebuchet MS" w:hAnsi="Trebuchet MS"/>
          <w:color w:val="000000"/>
        </w:rPr>
      </w:pPr>
    </w:p>
    <w:p w:rsidR="00F4734E" w:rsidRPr="00DF29B0" w:rsidRDefault="00F4734E" w:rsidP="00ED4030">
      <w:pPr>
        <w:pStyle w:val="NormalWeb"/>
        <w:shd w:val="clear" w:color="auto" w:fill="FFFFFE"/>
        <w:spacing w:before="360" w:beforeAutospacing="0" w:after="360" w:afterAutospacing="0" w:line="360" w:lineRule="atLeast"/>
        <w:rPr>
          <w:rFonts w:ascii="Trebuchet MS" w:hAnsi="Trebuchet MS"/>
          <w:color w:val="000000"/>
        </w:rPr>
      </w:pPr>
    </w:p>
    <w:p w:rsidR="00BC2AD0" w:rsidRPr="00DF29B0" w:rsidRDefault="00BC2AD0">
      <w:pPr>
        <w:rPr>
          <w:sz w:val="24"/>
          <w:szCs w:val="24"/>
        </w:rPr>
      </w:pPr>
    </w:p>
    <w:sectPr w:rsidR="00BC2AD0" w:rsidRPr="00DF29B0" w:rsidSect="00ED2330">
      <w:endnotePr>
        <w:numFmt w:val="decimal"/>
      </w:endnotePr>
      <w:type w:val="continuous"/>
      <w:pgSz w:w="12240" w:h="15840"/>
      <w:pgMar w:top="1440" w:right="1440" w:bottom="1440" w:left="1440" w:header="1440" w:footer="144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endnotePr>
    <w:numFmt w:val="decimal"/>
  </w:endnotePr>
  <w:compat/>
  <w:rsids>
    <w:rsidRoot w:val="005B272A"/>
    <w:rsid w:val="00062D47"/>
    <w:rsid w:val="000C5F3B"/>
    <w:rsid w:val="001D2971"/>
    <w:rsid w:val="003A528C"/>
    <w:rsid w:val="003C1957"/>
    <w:rsid w:val="003E4B01"/>
    <w:rsid w:val="0045741B"/>
    <w:rsid w:val="00496524"/>
    <w:rsid w:val="004C069D"/>
    <w:rsid w:val="004E5310"/>
    <w:rsid w:val="004F7AFD"/>
    <w:rsid w:val="00530FA3"/>
    <w:rsid w:val="005450C0"/>
    <w:rsid w:val="005B272A"/>
    <w:rsid w:val="00617CB6"/>
    <w:rsid w:val="00693CB6"/>
    <w:rsid w:val="006E66DB"/>
    <w:rsid w:val="00751EF7"/>
    <w:rsid w:val="007C45D0"/>
    <w:rsid w:val="00867BE8"/>
    <w:rsid w:val="009570F8"/>
    <w:rsid w:val="009A4B7E"/>
    <w:rsid w:val="00A20B78"/>
    <w:rsid w:val="00A26A14"/>
    <w:rsid w:val="00B91D3C"/>
    <w:rsid w:val="00B95E7C"/>
    <w:rsid w:val="00BC2AD0"/>
    <w:rsid w:val="00BD6500"/>
    <w:rsid w:val="00C22BC0"/>
    <w:rsid w:val="00C907DD"/>
    <w:rsid w:val="00C964DD"/>
    <w:rsid w:val="00D47354"/>
    <w:rsid w:val="00DF29B0"/>
    <w:rsid w:val="00E222AC"/>
    <w:rsid w:val="00E93017"/>
    <w:rsid w:val="00ED2330"/>
    <w:rsid w:val="00ED4030"/>
    <w:rsid w:val="00F4734E"/>
    <w:rsid w:val="00F65D7B"/>
    <w:rsid w:val="00FF5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47"/>
    <w:pPr>
      <w:spacing w:after="200" w:line="276" w:lineRule="auto"/>
    </w:pPr>
    <w:rPr>
      <w:sz w:val="22"/>
      <w:szCs w:val="22"/>
    </w:rPr>
  </w:style>
  <w:style w:type="paragraph" w:styleId="Heading3">
    <w:name w:val="heading 3"/>
    <w:basedOn w:val="Normal"/>
    <w:link w:val="Heading3Char"/>
    <w:uiPriority w:val="9"/>
    <w:qFormat/>
    <w:rsid w:val="00FF549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272A"/>
    <w:rPr>
      <w:color w:val="0000FF"/>
      <w:u w:val="single"/>
    </w:rPr>
  </w:style>
  <w:style w:type="paragraph" w:styleId="NormalWeb">
    <w:name w:val="Normal (Web)"/>
    <w:basedOn w:val="Normal"/>
    <w:uiPriority w:val="99"/>
    <w:semiHidden/>
    <w:unhideWhenUsed/>
    <w:rsid w:val="00ED4030"/>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F549B"/>
    <w:rPr>
      <w:rFonts w:ascii="Times New Roman" w:hAnsi="Times New Roman"/>
      <w:b/>
      <w:bCs/>
      <w:sz w:val="27"/>
      <w:szCs w:val="27"/>
    </w:rPr>
  </w:style>
  <w:style w:type="character" w:customStyle="1" w:styleId="go">
    <w:name w:val="go"/>
    <w:basedOn w:val="DefaultParagraphFont"/>
    <w:rsid w:val="00FF549B"/>
  </w:style>
  <w:style w:type="character" w:customStyle="1" w:styleId="UnresolvedMention">
    <w:name w:val="Unresolved Mention"/>
    <w:basedOn w:val="DefaultParagraphFont"/>
    <w:uiPriority w:val="99"/>
    <w:rsid w:val="009570F8"/>
    <w:rPr>
      <w:color w:val="605E5C"/>
      <w:shd w:val="clear" w:color="auto" w:fill="E1DFDD"/>
    </w:rPr>
  </w:style>
  <w:style w:type="paragraph" w:styleId="NoSpacing">
    <w:name w:val="No Spacing"/>
    <w:uiPriority w:val="1"/>
    <w:qFormat/>
    <w:rsid w:val="009A4B7E"/>
    <w:rPr>
      <w:sz w:val="22"/>
      <w:szCs w:val="22"/>
    </w:rPr>
  </w:style>
</w:styles>
</file>

<file path=word/webSettings.xml><?xml version="1.0" encoding="utf-8"?>
<w:webSettings xmlns:r="http://schemas.openxmlformats.org/officeDocument/2006/relationships" xmlns:w="http://schemas.openxmlformats.org/wordprocessingml/2006/main">
  <w:divs>
    <w:div w:id="499739728">
      <w:bodyDiv w:val="1"/>
      <w:marLeft w:val="0"/>
      <w:marRight w:val="0"/>
      <w:marTop w:val="0"/>
      <w:marBottom w:val="0"/>
      <w:divBdr>
        <w:top w:val="none" w:sz="0" w:space="0" w:color="auto"/>
        <w:left w:val="none" w:sz="0" w:space="0" w:color="auto"/>
        <w:bottom w:val="none" w:sz="0" w:space="0" w:color="auto"/>
        <w:right w:val="none" w:sz="0" w:space="0" w:color="auto"/>
      </w:divBdr>
    </w:div>
    <w:div w:id="9411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aufman@sclib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4565</CharactersWithSpaces>
  <SharedDoc>false</SharedDoc>
  <HLinks>
    <vt:vector size="12" baseType="variant">
      <vt:variant>
        <vt:i4>4456497</vt:i4>
      </vt:variant>
      <vt:variant>
        <vt:i4>3</vt:i4>
      </vt:variant>
      <vt:variant>
        <vt:i4>0</vt:i4>
      </vt:variant>
      <vt:variant>
        <vt:i4>5</vt:i4>
      </vt:variant>
      <vt:variant>
        <vt:lpwstr>mailto:mary.mcmahon@mainlib.org</vt:lpwstr>
      </vt:variant>
      <vt:variant>
        <vt:lpwstr/>
      </vt:variant>
      <vt:variant>
        <vt:i4>3407994</vt:i4>
      </vt:variant>
      <vt:variant>
        <vt:i4>0</vt:i4>
      </vt:variant>
      <vt:variant>
        <vt:i4>0</vt:i4>
      </vt:variant>
      <vt:variant>
        <vt:i4>5</vt:i4>
      </vt:variant>
      <vt:variant>
        <vt:lpwstr>http://njla.pbworks.com/w/page/47143445/Susan Swartzburg Award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 Martinez</dc:creator>
  <cp:lastModifiedBy>staff</cp:lastModifiedBy>
  <cp:revision>4</cp:revision>
  <dcterms:created xsi:type="dcterms:W3CDTF">2021-11-29T13:58:00Z</dcterms:created>
  <dcterms:modified xsi:type="dcterms:W3CDTF">2021-11-29T13:58:00Z</dcterms:modified>
</cp:coreProperties>
</file>